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51AEF" w:rsidRPr="00E51AEF">
        <w:rPr>
          <w:rFonts w:ascii="GHEA Grapalat" w:hAnsi="GHEA Grapalat"/>
          <w:i w:val="0"/>
          <w:sz w:val="24"/>
          <w:szCs w:val="24"/>
        </w:rPr>
        <w:t>2</w:t>
      </w:r>
      <w:r w:rsidR="006625F0">
        <w:rPr>
          <w:rFonts w:ascii="GHEA Grapalat" w:hAnsi="GHEA Grapalat"/>
          <w:i w:val="0"/>
          <w:sz w:val="24"/>
          <w:szCs w:val="24"/>
          <w:lang w:val="hy-AM"/>
        </w:rPr>
        <w:t>7</w:t>
      </w:r>
      <w:r w:rsidRPr="009044F1">
        <w:rPr>
          <w:rFonts w:ascii="GHEA Grapalat" w:hAnsi="GHEA Grapalat"/>
          <w:i w:val="0"/>
          <w:sz w:val="24"/>
          <w:szCs w:val="24"/>
        </w:rPr>
        <w:t>" "</w:t>
      </w:r>
      <w:r w:rsidR="006625F0">
        <w:rPr>
          <w:rFonts w:ascii="GHEA Grapalat" w:hAnsi="GHEA Grapalat"/>
          <w:i w:val="0"/>
          <w:sz w:val="24"/>
          <w:szCs w:val="24"/>
        </w:rPr>
        <w:t>апрел</w:t>
      </w:r>
      <w:r w:rsidR="008530C9">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AQ-BMAShDzB-</w:t>
      </w:r>
      <w:r w:rsidR="006625F0">
        <w:rPr>
          <w:rFonts w:ascii="GHEA Grapalat" w:hAnsi="GHEA Grapalat"/>
          <w:i w:val="0"/>
          <w:sz w:val="24"/>
          <w:szCs w:val="24"/>
        </w:rPr>
        <w:t>26/2</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41A2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625F0">
        <w:rPr>
          <w:rFonts w:ascii="GHEA Grapalat" w:hAnsi="GHEA Grapalat"/>
          <w:i w:val="0"/>
          <w:sz w:val="24"/>
          <w:szCs w:val="24"/>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625F0">
        <w:rPr>
          <w:rFonts w:ascii="GHEA Grapalat" w:hAnsi="GHEA Grapalat"/>
          <w:i w:val="0"/>
          <w:sz w:val="24"/>
          <w:szCs w:val="24"/>
          <w:lang w:val="en-US"/>
        </w:rPr>
        <w:t>30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6625F0">
        <w:rPr>
          <w:rFonts w:ascii="GHEA Grapalat" w:hAnsi="GHEA Grapalat"/>
          <w:i w:val="0"/>
          <w:sz w:val="24"/>
          <w:szCs w:val="24"/>
        </w:rPr>
        <w:t>15։00</w:t>
      </w:r>
      <w:r w:rsidRPr="009044F1">
        <w:rPr>
          <w:rFonts w:ascii="GHEA Grapalat" w:hAnsi="GHEA Grapalat"/>
          <w:i w:val="0"/>
          <w:sz w:val="24"/>
          <w:szCs w:val="24"/>
        </w:rPr>
        <w:t xml:space="preserve"> часов на </w:t>
      </w:r>
      <w:r w:rsidR="00E7299F" w:rsidRPr="00E7299F">
        <w:rPr>
          <w:rFonts w:ascii="GHEA Grapalat" w:hAnsi="GHEA Grapalat"/>
          <w:i w:val="0"/>
          <w:sz w:val="24"/>
          <w:szCs w:val="24"/>
        </w:rPr>
        <w:t>3</w:t>
      </w:r>
      <w:r w:rsidR="006625F0">
        <w:rPr>
          <w:rFonts w:ascii="GHEA Grapalat" w:hAnsi="GHEA Grapalat"/>
          <w:i w:val="0"/>
          <w:sz w:val="24"/>
          <w:szCs w:val="24"/>
        </w:rPr>
        <w:t>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625F0">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AQ-BMAShDzB-</w:t>
      </w:r>
      <w:r w:rsidR="006625F0">
        <w:rPr>
          <w:rFonts w:ascii="GHEA Grapalat" w:hAnsi="GHEA Grapalat"/>
          <w:i/>
        </w:rPr>
        <w:t>26/2</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6625F0">
        <w:rPr>
          <w:rFonts w:ascii="GHEA Grapalat" w:hAnsi="GHEA Grapalat"/>
          <w:i/>
        </w:rPr>
        <w:t>27</w:t>
      </w:r>
      <w:r w:rsidR="0005181C">
        <w:rPr>
          <w:rFonts w:ascii="GHEA Grapalat" w:hAnsi="GHEA Grapalat"/>
          <w:i/>
        </w:rPr>
        <w:t xml:space="preserve"> </w:t>
      </w:r>
      <w:r w:rsidR="006625F0">
        <w:rPr>
          <w:rFonts w:ascii="GHEA Grapalat" w:hAnsi="GHEA Grapalat"/>
          <w:i/>
        </w:rPr>
        <w:t>апрел</w:t>
      </w:r>
      <w:r w:rsidR="0005181C">
        <w:rPr>
          <w:rFonts w:ascii="GHEA Grapalat" w:hAnsi="GHEA Grapalat"/>
          <w:i/>
        </w:rPr>
        <w:t>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w:t>
      </w:r>
      <w:r w:rsidR="00620DFE" w:rsidRPr="009044F1">
        <w:rPr>
          <w:rFonts w:ascii="GHEA Grapalat" w:hAnsi="GHEA Grapalat"/>
        </w:rPr>
        <w:t xml:space="preserve">, ОБЪЯВЛЕННЫЙ С ЦЕЛЬЮ </w:t>
      </w:r>
      <w:r w:rsidR="00F41A22">
        <w:rPr>
          <w:rFonts w:ascii="GHEA Grapalat" w:hAnsi="GHEA Grapalat"/>
        </w:rPr>
        <w:t>РАБОТ ПО СТРОИТЕЛЬСТВУ НОВОЙ СИСТЕМЫ ВОДОСНАБЖЕНИЯ</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ОТКРЫТЫЙ КОНКУРС, ОБЪЯВЛЕННЫЙ С ЦЕЛЬЮ </w:t>
      </w:r>
      <w:r w:rsidR="00F41A22">
        <w:rPr>
          <w:rFonts w:ascii="GHEA Grapalat" w:hAnsi="GHEA Grapalat"/>
          <w:b/>
        </w:rPr>
        <w:t>РАБОТ ПО СТРОИТЕЛЬСТВУ НОВОЙ СИСТЕМЫ ВОДОСНАБЖЕНИЯ</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7299F">
        <w:rPr>
          <w:rFonts w:ascii="GHEA Grapalat" w:hAnsi="GHEA Grapalat"/>
          <w:spacing w:val="-6"/>
        </w:rPr>
        <w:t>AQ-BMAShDzB-</w:t>
      </w:r>
      <w:r w:rsidR="006625F0">
        <w:rPr>
          <w:rFonts w:ascii="GHEA Grapalat" w:hAnsi="GHEA Grapalat"/>
          <w:spacing w:val="-6"/>
        </w:rPr>
        <w:t>26/2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41A22">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8530C9" w:rsidRPr="009044F1" w:rsidTr="00216275">
        <w:trPr>
          <w:jc w:val="center"/>
        </w:trPr>
        <w:tc>
          <w:tcPr>
            <w:tcW w:w="1331" w:type="dxa"/>
            <w:vAlign w:val="center"/>
          </w:tcPr>
          <w:p w:rsidR="008530C9" w:rsidRPr="00823ED8" w:rsidRDefault="008530C9" w:rsidP="008530C9">
            <w:pPr>
              <w:pStyle w:val="23"/>
              <w:widowControl w:val="0"/>
              <w:spacing w:after="120" w:line="240" w:lineRule="auto"/>
              <w:ind w:firstLine="0"/>
              <w:jc w:val="center"/>
              <w:rPr>
                <w:rFonts w:ascii="GHEA Grapalat" w:hAnsi="GHEA Grapalat"/>
                <w:sz w:val="24"/>
                <w:szCs w:val="24"/>
              </w:rPr>
            </w:pPr>
            <w:r w:rsidRPr="00823ED8">
              <w:rPr>
                <w:rFonts w:ascii="GHEA Grapalat" w:hAnsi="GHEA Grapalat"/>
                <w:sz w:val="24"/>
                <w:szCs w:val="24"/>
              </w:rPr>
              <w:t>1</w:t>
            </w:r>
          </w:p>
        </w:tc>
        <w:tc>
          <w:tcPr>
            <w:tcW w:w="1728" w:type="dxa"/>
            <w:vAlign w:val="center"/>
          </w:tcPr>
          <w:p w:rsidR="008530C9" w:rsidRPr="006625F0" w:rsidRDefault="006625F0" w:rsidP="008530C9">
            <w:pPr>
              <w:jc w:val="center"/>
              <w:rPr>
                <w:rFonts w:ascii="GHEA Grapalat" w:hAnsi="GHEA Grapalat" w:cs="Sylfaen"/>
                <w:sz w:val="22"/>
                <w:szCs w:val="22"/>
                <w:lang w:val="hy-AM"/>
              </w:rPr>
            </w:pPr>
            <w:r w:rsidRPr="006625F0">
              <w:rPr>
                <w:rFonts w:ascii="GHEA Grapalat" w:hAnsi="GHEA Grapalat" w:cs="Arial LatArm"/>
                <w:b/>
                <w:bCs/>
                <w:color w:val="000000"/>
                <w:sz w:val="22"/>
                <w:szCs w:val="22"/>
              </w:rPr>
              <w:t>112 145 374</w:t>
            </w:r>
          </w:p>
        </w:tc>
        <w:tc>
          <w:tcPr>
            <w:tcW w:w="6175" w:type="dxa"/>
            <w:vAlign w:val="center"/>
          </w:tcPr>
          <w:p w:rsidR="008530C9" w:rsidRPr="001B2829" w:rsidRDefault="001B2829" w:rsidP="001B2829">
            <w:pPr>
              <w:pStyle w:val="23"/>
              <w:widowControl w:val="0"/>
              <w:spacing w:after="120" w:line="240" w:lineRule="auto"/>
              <w:ind w:firstLine="0"/>
              <w:rPr>
                <w:rFonts w:ascii="GHEA Grapalat" w:hAnsi="GHEA Grapalat"/>
                <w:sz w:val="24"/>
                <w:szCs w:val="24"/>
              </w:rPr>
            </w:pPr>
            <w:r>
              <w:rPr>
                <w:rFonts w:ascii="GHEA Grapalat" w:hAnsi="GHEA Grapalat"/>
                <w:sz w:val="24"/>
                <w:szCs w:val="24"/>
              </w:rPr>
              <w:t>Строительство новой системы питьевого водоснабжения дворовых зон многоквартирных жилых домов по адресу: улица Саят-Нова, дома 1А, 2А, 3А, 4А, 5А, 6А, 7А, 8А, Армавир, община Армавир, Армавирская область, Республика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625F0">
        <w:rPr>
          <w:rFonts w:ascii="GHEA Grapalat" w:hAnsi="GHEA Grapalat"/>
          <w:sz w:val="24"/>
          <w:szCs w:val="24"/>
        </w:rPr>
        <w:t>15։00</w:t>
      </w:r>
      <w:r w:rsidRPr="009044F1">
        <w:rPr>
          <w:rFonts w:ascii="GHEA Grapalat" w:hAnsi="GHEA Grapalat"/>
          <w:sz w:val="24"/>
          <w:szCs w:val="24"/>
        </w:rPr>
        <w:t>" часов "</w:t>
      </w:r>
      <w:r w:rsidR="00F84A6D">
        <w:rPr>
          <w:rFonts w:ascii="GHEA Grapalat" w:hAnsi="GHEA Grapalat"/>
          <w:sz w:val="24"/>
          <w:szCs w:val="24"/>
        </w:rPr>
        <w:t>3</w:t>
      </w:r>
      <w:r w:rsidR="008530C9">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F5B65">
        <w:rPr>
          <w:rFonts w:ascii="GHEA Grapalat" w:hAnsi="GHEA Grapalat"/>
          <w:sz w:val="24"/>
          <w:szCs w:val="24"/>
          <w:lang w:val="hy-AM"/>
        </w:rPr>
        <w:t>3</w:t>
      </w:r>
      <w:r w:rsidR="008530C9">
        <w:rPr>
          <w:rFonts w:ascii="GHEA Grapalat" w:hAnsi="GHEA Grapalat"/>
          <w:sz w:val="24"/>
          <w:szCs w:val="24"/>
        </w:rPr>
        <w:t>1</w:t>
      </w:r>
      <w:r w:rsidRPr="009044F1">
        <w:rPr>
          <w:rFonts w:ascii="GHEA Grapalat" w:hAnsi="GHEA Grapalat"/>
          <w:sz w:val="24"/>
          <w:szCs w:val="24"/>
        </w:rPr>
        <w:t>"-ый день в "</w:t>
      </w:r>
      <w:r w:rsidR="006625F0">
        <w:rPr>
          <w:rFonts w:ascii="GHEA Grapalat" w:hAnsi="GHEA Grapalat"/>
          <w:sz w:val="24"/>
          <w:szCs w:val="24"/>
          <w:lang w:val="hy-AM"/>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119D5">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lastRenderedPageBreak/>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AQ-BMAShDzB-</w:t>
      </w:r>
      <w:r w:rsidR="006625F0">
        <w:rPr>
          <w:rFonts w:ascii="GHEA Grapalat" w:hAnsi="GHEA Grapalat"/>
          <w:sz w:val="24"/>
          <w:szCs w:val="24"/>
        </w:rPr>
        <w:t>26/2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AQ-BMAShDzB-</w:t>
      </w:r>
      <w:r w:rsidR="006625F0">
        <w:rPr>
          <w:rFonts w:ascii="GHEA Grapalat" w:hAnsi="GHEA Grapalat"/>
        </w:rPr>
        <w:t>26/2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AQ-BMAShDzB-</w:t>
      </w:r>
      <w:r w:rsidR="006625F0">
        <w:rPr>
          <w:rFonts w:ascii="GHEA Grapalat" w:hAnsi="GHEA Grapalat"/>
        </w:rPr>
        <w:t>26/2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AQ-BMAShDzB-</w:t>
      </w:r>
      <w:r w:rsidR="006625F0">
        <w:rPr>
          <w:rFonts w:ascii="GHEA Grapalat" w:hAnsi="GHEA Grapalat"/>
        </w:rPr>
        <w:t>26/2</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AQ-BMAShDzB-</w:t>
      </w:r>
      <w:r w:rsidR="006625F0">
        <w:rPr>
          <w:rFonts w:ascii="GHEA Grapalat" w:hAnsi="GHEA Grapalat"/>
          <w:b/>
          <w:sz w:val="24"/>
          <w:szCs w:val="24"/>
        </w:rPr>
        <w:t>26/2</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7299F">
        <w:rPr>
          <w:rFonts w:ascii="GHEA Grapalat" w:hAnsi="GHEA Grapalat"/>
          <w:sz w:val="22"/>
          <w:szCs w:val="22"/>
          <w:lang w:val="ru-RU"/>
        </w:rPr>
        <w:t>AQ-BMAShDzB-</w:t>
      </w:r>
      <w:r w:rsidR="006625F0">
        <w:rPr>
          <w:rFonts w:ascii="GHEA Grapalat" w:hAnsi="GHEA Grapalat"/>
          <w:sz w:val="22"/>
          <w:szCs w:val="22"/>
          <w:lang w:val="ru-RU"/>
        </w:rPr>
        <w:t>26/2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AQ-BMAShDzB-</w:t>
      </w:r>
      <w:r w:rsidR="006625F0">
        <w:rPr>
          <w:rFonts w:ascii="GHEA Grapalat" w:hAnsi="GHEA Grapalat"/>
          <w:b/>
          <w:sz w:val="24"/>
          <w:szCs w:val="24"/>
        </w:rPr>
        <w:t>26/2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5695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5695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5695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5695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5695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5695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5695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569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569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5695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5695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5695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569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569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5695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5695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5695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5695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9569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5695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569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569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AQ-BMAShDzB-</w:t>
      </w:r>
      <w:r w:rsidR="006625F0">
        <w:rPr>
          <w:rFonts w:ascii="GHEA Grapalat" w:hAnsi="GHEA Grapalat"/>
          <w:b/>
          <w:sz w:val="24"/>
          <w:szCs w:val="24"/>
        </w:rPr>
        <w:t>26/2</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7299F">
        <w:rPr>
          <w:rFonts w:ascii="GHEA Grapalat" w:hAnsi="GHEA Grapalat"/>
          <w:spacing w:val="-6"/>
        </w:rPr>
        <w:t>AQ-BMAShDzB-</w:t>
      </w:r>
      <w:r w:rsidR="006625F0">
        <w:rPr>
          <w:rFonts w:ascii="GHEA Grapalat" w:hAnsi="GHEA Grapalat"/>
          <w:spacing w:val="-6"/>
        </w:rPr>
        <w:t>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AQ-BMAShDzB-</w:t>
      </w:r>
      <w:r w:rsidR="006625F0">
        <w:rPr>
          <w:rFonts w:ascii="GHEA Grapalat" w:hAnsi="GHEA Grapalat"/>
          <w:b/>
          <w:sz w:val="24"/>
          <w:szCs w:val="24"/>
        </w:rPr>
        <w:t>26/2</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AQ-BMAShDzB-</w:t>
      </w:r>
      <w:r w:rsidR="006625F0">
        <w:rPr>
          <w:rFonts w:ascii="GHEA Grapalat" w:hAnsi="GHEA Grapalat"/>
          <w:b/>
        </w:rPr>
        <w:t>26/2</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w:t>
      </w:r>
      <w:r w:rsidRPr="002A2B6F">
        <w:rPr>
          <w:rFonts w:ascii="GHEA Grapalat" w:eastAsiaTheme="minorHAnsi" w:hAnsi="GHEA Grapalat" w:cstheme="minorBidi"/>
        </w:rPr>
        <w:lastRenderedPageBreak/>
        <w:t xml:space="preserve">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AQ-BMAShDzB-</w:t>
      </w:r>
      <w:r w:rsidR="006625F0">
        <w:rPr>
          <w:rFonts w:ascii="GHEA Grapalat" w:hAnsi="GHEA Grapalat"/>
          <w:b/>
          <w:sz w:val="24"/>
          <w:szCs w:val="24"/>
        </w:rPr>
        <w:t>26/2</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AQ-BMAShDzB-</w:t>
      </w:r>
      <w:r w:rsidR="006625F0">
        <w:rPr>
          <w:rFonts w:ascii="GHEA Grapalat" w:hAnsi="GHEA Grapalat"/>
          <w:b/>
          <w:sz w:val="24"/>
          <w:szCs w:val="24"/>
        </w:rPr>
        <w:t>26/2</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AQ-BMAShDzB-</w:t>
      </w:r>
      <w:r w:rsidR="006625F0">
        <w:rPr>
          <w:rFonts w:ascii="GHEA Grapalat" w:hAnsi="GHEA Grapalat"/>
          <w:b/>
        </w:rPr>
        <w:t>26/2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0956E1" w:rsidRDefault="00BB28C8" w:rsidP="0084111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1B2829">
        <w:rPr>
          <w:rFonts w:ascii="GHEA Grapalat" w:hAnsi="GHEA Grapalat" w:cs="Times New Roman"/>
          <w:b/>
          <w:sz w:val="24"/>
          <w:szCs w:val="24"/>
          <w:lang w:val="ru-RU" w:eastAsia="ru-RU" w:bidi="ru-RU"/>
        </w:rPr>
        <w:t>Строительство новой системы питьевого водоснабжения дворовых зон многоквартирных жилых домов по адресу: улица Саят-Нова, дома 1А, 2А, 3А, 4А, 5А, 6А, 7А, 8А, Армавир, община Армавир, Армавирская область, Республика Армения</w:t>
      </w:r>
      <w:r w:rsidRPr="0084111E">
        <w:rPr>
          <w:rFonts w:ascii="GHEA Grapalat" w:hAnsi="GHEA Grapalat"/>
          <w:lang w:val="ru-RU"/>
        </w:rPr>
        <w:t xml:space="preserve"> (далее — работа), а Заказчик обязуется принимать </w:t>
      </w:r>
      <w:r w:rsidRPr="0084111E">
        <w:rPr>
          <w:rFonts w:ascii="GHEA Grapalat" w:hAnsi="GHEA Grapalat"/>
          <w:lang w:val="ru-RU"/>
        </w:rPr>
        <w:lastRenderedPageBreak/>
        <w:t>выполненную работу и платить за нее.</w:t>
      </w:r>
      <w:r w:rsidR="0077650F" w:rsidRPr="0084111E">
        <w:rPr>
          <w:rFonts w:ascii="GHEA Grapalat" w:hAnsi="GHEA Grapalat"/>
          <w:lang w:val="ru-RU"/>
        </w:rPr>
        <w:t xml:space="preserve"> </w:t>
      </w:r>
      <w:r w:rsidR="00B22A2F" w:rsidRPr="000956E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956E1">
        <w:rPr>
          <w:rFonts w:ascii="GHEA Grapalat" w:hAnsi="GHEA Grapalat"/>
          <w:b/>
          <w:lang w:val="ru-RU"/>
        </w:rPr>
        <w:t>" ---</w:t>
      </w:r>
      <w:r w:rsidR="006918F8" w:rsidRPr="000956E1">
        <w:rPr>
          <w:rFonts w:ascii="GHEA Grapalat" w:hAnsi="GHEA Grapalat"/>
          <w:b/>
          <w:lang w:val="ru-RU"/>
        </w:rPr>
        <w:t>.........</w:t>
      </w:r>
      <w:r w:rsidR="00B22A2F" w:rsidRPr="000956E1">
        <w:rPr>
          <w:rFonts w:ascii="GHEA Grapalat" w:hAnsi="GHEA Grapalat"/>
          <w:b/>
          <w:lang w:val="ru-RU"/>
        </w:rPr>
        <w:t>---/---"</w:t>
      </w:r>
      <w:r w:rsidR="00B22A2F" w:rsidRPr="000956E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5C0111" w:rsidP="00BB28C8">
      <w:pPr>
        <w:widowControl w:val="0"/>
        <w:jc w:val="both"/>
        <w:rPr>
          <w:rFonts w:ascii="GHEA Grapalat" w:hAnsi="GHEA Grapalat"/>
          <w:b/>
          <w:spacing w:val="6"/>
        </w:rPr>
      </w:pPr>
      <w:r>
        <w:rPr>
          <w:rFonts w:ascii="GHEA Grapalat" w:hAnsi="GHEA Grapalat"/>
          <w:b/>
          <w:spacing w:val="6"/>
        </w:rPr>
        <w:t xml:space="preserve">160 календарных </w:t>
      </w:r>
      <w:r w:rsidR="00B432B5">
        <w:rPr>
          <w:rFonts w:ascii="GHEA Grapalat" w:hAnsi="GHEA Grapalat"/>
          <w:b/>
          <w:spacing w:val="6"/>
        </w:rPr>
        <w:t>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BB28C8">
      <w:pPr>
        <w:widowControl w:val="0"/>
        <w:spacing w:after="160" w:line="360" w:lineRule="auto"/>
        <w:ind w:firstLine="567"/>
        <w:jc w:val="center"/>
        <w:rPr>
          <w:rFonts w:ascii="Sylfaen" w:hAnsi="Sylfaen"/>
          <w:b/>
          <w:lang w:val="hy-AM"/>
        </w:rPr>
      </w:pPr>
      <w:r w:rsidRPr="008F5985">
        <w:rPr>
          <w:rFonts w:ascii="GHEA Grapalat" w:hAnsi="GHEA Grapalat"/>
          <w:b/>
        </w:rPr>
        <w:t xml:space="preserve">ВЫПОЛНЕНИЯ </w:t>
      </w:r>
      <w:r w:rsidR="001B2829">
        <w:rPr>
          <w:rFonts w:ascii="GHEA Grapalat" w:hAnsi="GHEA Grapalat"/>
          <w:b/>
        </w:rPr>
        <w:t>СТРОИТЕЛЬСТВО НОВОЙ СИСТЕМЫ ПИТЬЕВОГО ВОДОСНАБЖЕНИЯ ДВОРОВЫХ ЗОН МНОГОКВАРТИРНЫХ ЖИЛЫХ ДОМОВ ПО АДРЕСУ: УЛИЦА САЯТ-НОВА, ДОМА 1А, 2А, 3А, 4А, 5А, 6А, 7А, 8А, АРМАВИР, ОБЩИНА АРМАВИР, АРМАВИРСКАЯ ОБЛАСТЬ, РЕСПУБЛИКА АРМЕНИЯ</w:t>
      </w:r>
    </w:p>
    <w:p w:rsidR="00F84A6D" w:rsidRDefault="00F84A6D" w:rsidP="008F5985">
      <w:pPr>
        <w:widowControl w:val="0"/>
        <w:spacing w:after="160" w:line="360" w:lineRule="auto"/>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F84A6D" w:rsidRDefault="00F84A6D" w:rsidP="00F84A6D">
      <w:pPr>
        <w:widowControl w:val="0"/>
        <w:spacing w:after="160" w:line="360" w:lineRule="auto"/>
        <w:jc w:val="center"/>
        <w:rPr>
          <w:rFonts w:ascii="GHEA Grapalat" w:hAnsi="GHEA Grapalat"/>
          <w:b/>
          <w:i/>
          <w:sz w:val="28"/>
          <w:szCs w:val="28"/>
          <w:lang w:val="hy-AM"/>
        </w:rPr>
      </w:pPr>
    </w:p>
    <w:p w:rsidR="001B2829" w:rsidRPr="008F5985" w:rsidRDefault="008F5985" w:rsidP="001B2829">
      <w:pPr>
        <w:widowControl w:val="0"/>
        <w:spacing w:after="160" w:line="360" w:lineRule="auto"/>
        <w:ind w:firstLine="567"/>
        <w:jc w:val="center"/>
        <w:rPr>
          <w:rFonts w:ascii="Sylfaen" w:hAnsi="Sylfaen"/>
          <w:b/>
          <w:lang w:val="hy-AM"/>
        </w:rPr>
      </w:pPr>
      <w:r w:rsidRPr="008F5985">
        <w:rPr>
          <w:rFonts w:ascii="GHEA Grapalat" w:hAnsi="GHEA Grapalat"/>
        </w:rPr>
        <w:t xml:space="preserve">* Подрядчик выполняет работы </w:t>
      </w:r>
      <w:r w:rsidR="00B432B5" w:rsidRPr="00B432B5">
        <w:rPr>
          <w:rFonts w:ascii="GHEA Grapalat" w:hAnsi="GHEA Grapalat"/>
        </w:rPr>
        <w:t xml:space="preserve">в </w:t>
      </w:r>
      <w:r w:rsidR="001B2829" w:rsidRPr="001B2829">
        <w:rPr>
          <w:rFonts w:ascii="GHEA Grapalat" w:hAnsi="GHEA Grapalat"/>
        </w:rPr>
        <w:t>новой системы питьевого водоснабжения дворовых зон многоквартирных жилых домов по адресу: улица Саят-Нова, дома 1А, 2А, 3А, 4А, 5А, 6А, 7А, 8А, Армавир, община Армавир, Армавирская область, Республика Армения</w:t>
      </w:r>
    </w:p>
    <w:p w:rsidR="00F84A6D" w:rsidRDefault="00BD0FCE" w:rsidP="00F84A6D">
      <w:pPr>
        <w:widowControl w:val="0"/>
        <w:spacing w:after="160" w:line="360" w:lineRule="auto"/>
        <w:ind w:hanging="567"/>
        <w:jc w:val="both"/>
        <w:rPr>
          <w:rFonts w:ascii="GHEA Grapalat" w:hAnsi="GHEA Grapalat"/>
        </w:rPr>
      </w:pPr>
      <w:r>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Pr="008F5985" w:rsidRDefault="00BB28C8" w:rsidP="008F5985">
      <w:pPr>
        <w:widowControl w:val="0"/>
        <w:spacing w:after="160" w:line="360" w:lineRule="auto"/>
        <w:ind w:firstLine="567"/>
        <w:jc w:val="center"/>
        <w:rPr>
          <w:rFonts w:ascii="Sylfaen" w:hAnsi="Sylfaen"/>
          <w:b/>
          <w:lang w:val="hy-AM"/>
        </w:rPr>
      </w:pPr>
      <w:r w:rsidRPr="009F3DC7">
        <w:rPr>
          <w:rFonts w:ascii="GHEA Grapalat" w:hAnsi="GHEA Grapalat"/>
          <w:b/>
        </w:rPr>
        <w:t xml:space="preserve">ВЫПОЛНЕНИЯ </w:t>
      </w:r>
      <w:r w:rsidR="001B2829">
        <w:rPr>
          <w:rFonts w:ascii="GHEA Grapalat" w:hAnsi="GHEA Grapalat"/>
          <w:b/>
        </w:rPr>
        <w:t>СТРОИТЕЛЬСТВО НОВОЙ СИСТЕМЫ ПИТЬЕВОГО ВОДОСНАБЖЕНИЯ ДВОРОВЫХ ЗОН МНОГОКВАРТИРНЫХ ЖИЛЫХ ДОМОВ ПО АДРЕСУ: УЛИЦА САЯТ-НОВА, ДОМА 1А, 2А, 3А, 4А, 5А, 6А, 7А, 8А, АРМАВИР, ОБЩИНА АРМАВИР, АРМАВИРСКАЯ ОБЛАСТЬ, РЕСПУБЛИКА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1B2829" w:rsidP="00667005">
            <w:pPr>
              <w:widowControl w:val="0"/>
              <w:spacing w:after="120"/>
              <w:jc w:val="center"/>
              <w:rPr>
                <w:rFonts w:ascii="GHEA Grapalat" w:hAnsi="GHEA Grapalat"/>
                <w:sz w:val="20"/>
                <w:szCs w:val="20"/>
              </w:rPr>
            </w:pPr>
            <w:r>
              <w:rPr>
                <w:rFonts w:ascii="GHEA Grapalat" w:hAnsi="GHEA Grapalat"/>
                <w:sz w:val="20"/>
                <w:szCs w:val="20"/>
              </w:rPr>
              <w:t>Строительство новой системы питьевого водоснабжения дворовых зон многоквартирных жилых домов по адресу: улица Саят-Нова, дома 1А, 2А, 3А, 4А, 5А, 6А, 7А, 8А, Армавир, община Армавир, Армавирская область, Республика Армения</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667005">
              <w:rPr>
                <w:rFonts w:ascii="GHEA Grapalat" w:hAnsi="GHEA Grapalat"/>
                <w:sz w:val="20"/>
                <w:szCs w:val="20"/>
              </w:rPr>
              <w:t xml:space="preserve">в течение </w:t>
            </w:r>
            <w:r w:rsidR="005C0111">
              <w:rPr>
                <w:rFonts w:ascii="GHEA Grapalat" w:hAnsi="GHEA Grapalat"/>
                <w:sz w:val="20"/>
                <w:szCs w:val="20"/>
              </w:rPr>
              <w:t xml:space="preserve">160 календарных </w:t>
            </w:r>
            <w:r w:rsidR="00B432B5">
              <w:rPr>
                <w:rFonts w:ascii="GHEA Grapalat" w:hAnsi="GHEA Grapalat"/>
                <w:sz w:val="20"/>
                <w:szCs w:val="20"/>
              </w:rPr>
              <w:t>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5C0111" w:rsidP="0084111E">
            <w:pPr>
              <w:widowControl w:val="0"/>
              <w:spacing w:after="120"/>
              <w:jc w:val="center"/>
              <w:rPr>
                <w:rFonts w:ascii="GHEA Grapalat" w:hAnsi="GHEA Grapalat"/>
                <w:sz w:val="20"/>
                <w:szCs w:val="20"/>
              </w:rPr>
            </w:pPr>
            <w:r>
              <w:rPr>
                <w:rFonts w:ascii="GHEA Grapalat" w:hAnsi="GHEA Grapalat"/>
                <w:sz w:val="20"/>
                <w:szCs w:val="20"/>
              </w:rPr>
              <w:t xml:space="preserve">160 календарных </w:t>
            </w:r>
            <w:r w:rsidR="00B432B5">
              <w:rPr>
                <w:rFonts w:ascii="GHEA Grapalat" w:hAnsi="GHEA Grapalat"/>
                <w:sz w:val="20"/>
                <w:szCs w:val="20"/>
              </w:rPr>
              <w:t>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55EBC" w:rsidRPr="00685FDC" w:rsidTr="006625F0">
        <w:trPr>
          <w:cantSplit/>
          <w:trHeight w:val="1134"/>
          <w:jc w:val="center"/>
        </w:trPr>
        <w:tc>
          <w:tcPr>
            <w:tcW w:w="1259" w:type="dxa"/>
            <w:vAlign w:val="center"/>
          </w:tcPr>
          <w:p w:rsidR="00355EBC" w:rsidRPr="00680C36" w:rsidRDefault="00355EBC" w:rsidP="00355EBC">
            <w:pPr>
              <w:jc w:val="center"/>
              <w:rPr>
                <w:rFonts w:ascii="GHEA Grapalat" w:hAnsi="GHEA Grapalat"/>
                <w:sz w:val="18"/>
                <w:szCs w:val="18"/>
                <w:lang w:val="hy-AM"/>
              </w:rPr>
            </w:pPr>
            <w:bookmarkStart w:id="34" w:name="_GoBack" w:colFirst="3" w:colLast="3"/>
            <w:r>
              <w:rPr>
                <w:rFonts w:ascii="GHEA Grapalat" w:hAnsi="GHEA Grapalat"/>
                <w:sz w:val="18"/>
                <w:szCs w:val="18"/>
                <w:lang w:val="hy-AM"/>
              </w:rPr>
              <w:t>1</w:t>
            </w:r>
          </w:p>
        </w:tc>
        <w:tc>
          <w:tcPr>
            <w:tcW w:w="1238" w:type="dxa"/>
            <w:vAlign w:val="center"/>
          </w:tcPr>
          <w:p w:rsidR="00355EBC" w:rsidRPr="00680C36" w:rsidRDefault="00355EBC" w:rsidP="00355EBC">
            <w:pPr>
              <w:jc w:val="center"/>
              <w:rPr>
                <w:rFonts w:ascii="GHEA Grapalat" w:hAnsi="GHEA Grapalat"/>
                <w:sz w:val="18"/>
                <w:szCs w:val="18"/>
                <w:lang w:val="hy-AM"/>
              </w:rPr>
            </w:pPr>
            <w:r>
              <w:rPr>
                <w:rFonts w:ascii="GHEA Grapalat" w:hAnsi="GHEA Grapalat"/>
                <w:sz w:val="18"/>
                <w:szCs w:val="18"/>
                <w:lang w:val="hy-AM"/>
              </w:rPr>
              <w:t>45231187</w:t>
            </w:r>
          </w:p>
        </w:tc>
        <w:tc>
          <w:tcPr>
            <w:tcW w:w="1422" w:type="dxa"/>
          </w:tcPr>
          <w:p w:rsidR="00355EBC" w:rsidRPr="000956E1" w:rsidRDefault="00355EBC" w:rsidP="00355EBC">
            <w:pPr>
              <w:widowControl w:val="0"/>
              <w:spacing w:after="120"/>
              <w:jc w:val="center"/>
              <w:rPr>
                <w:rFonts w:ascii="GHEA Grapalat" w:hAnsi="GHEA Grapalat"/>
                <w:sz w:val="16"/>
                <w:szCs w:val="16"/>
              </w:rPr>
            </w:pPr>
            <w:r>
              <w:rPr>
                <w:rFonts w:ascii="GHEA Grapalat" w:hAnsi="GHEA Grapalat"/>
                <w:sz w:val="16"/>
                <w:szCs w:val="16"/>
              </w:rPr>
              <w:t>Строительство новой системы питьевого водоснабжения дворовых зон многоквартирных жилых домов по адресу: улица Саят-Нова, дома 1А, 2А, 3А, 4А, 5А, 6А, 7А, 8А, Армавир, община Армавир, Армавирская область, Республика Армения</w:t>
            </w:r>
          </w:p>
        </w:tc>
        <w:tc>
          <w:tcPr>
            <w:tcW w:w="567" w:type="dxa"/>
            <w:textDirection w:val="btLr"/>
            <w:vAlign w:val="center"/>
          </w:tcPr>
          <w:p w:rsidR="00355EBC" w:rsidRPr="002D1F5A" w:rsidRDefault="00355EBC" w:rsidP="00355EBC">
            <w:pPr>
              <w:ind w:left="113" w:right="113"/>
              <w:jc w:val="center"/>
              <w:rPr>
                <w:rFonts w:ascii="GHEA Grapalat" w:hAnsi="GHEA Grapalat"/>
                <w:sz w:val="18"/>
                <w:szCs w:val="18"/>
                <w:lang w:val="pt-BR"/>
              </w:rPr>
            </w:pPr>
          </w:p>
        </w:tc>
        <w:tc>
          <w:tcPr>
            <w:tcW w:w="425" w:type="dxa"/>
            <w:textDirection w:val="btLr"/>
            <w:vAlign w:val="center"/>
          </w:tcPr>
          <w:p w:rsidR="00355EBC" w:rsidRPr="00680C36" w:rsidRDefault="00355EBC" w:rsidP="00355EBC">
            <w:pPr>
              <w:ind w:left="113" w:right="113"/>
              <w:jc w:val="center"/>
              <w:rPr>
                <w:rFonts w:ascii="GHEA Grapalat" w:hAnsi="GHEA Grapalat"/>
                <w:sz w:val="18"/>
                <w:szCs w:val="18"/>
              </w:rPr>
            </w:pPr>
          </w:p>
        </w:tc>
        <w:tc>
          <w:tcPr>
            <w:tcW w:w="567" w:type="dxa"/>
            <w:textDirection w:val="btLr"/>
            <w:vAlign w:val="center"/>
          </w:tcPr>
          <w:p w:rsidR="00355EBC" w:rsidRPr="002D1F5A" w:rsidRDefault="00355EBC" w:rsidP="00355EBC">
            <w:pPr>
              <w:ind w:left="113" w:right="113"/>
              <w:jc w:val="center"/>
              <w:rPr>
                <w:rFonts w:ascii="GHEA Grapalat" w:hAnsi="GHEA Grapalat" w:cs="Arial"/>
                <w:sz w:val="18"/>
                <w:szCs w:val="18"/>
                <w:lang w:val="pt-BR"/>
              </w:rPr>
            </w:pPr>
          </w:p>
        </w:tc>
        <w:tc>
          <w:tcPr>
            <w:tcW w:w="567" w:type="dxa"/>
            <w:textDirection w:val="btLr"/>
            <w:vAlign w:val="center"/>
          </w:tcPr>
          <w:p w:rsidR="00355EBC" w:rsidRPr="002D1F5A" w:rsidRDefault="00355EBC" w:rsidP="00355EBC">
            <w:pPr>
              <w:ind w:left="113" w:right="113"/>
              <w:jc w:val="center"/>
              <w:rPr>
                <w:rFonts w:ascii="GHEA Grapalat" w:hAnsi="GHEA Grapalat" w:cs="Arial"/>
                <w:sz w:val="18"/>
                <w:szCs w:val="18"/>
                <w:lang w:val="pt-BR"/>
              </w:rPr>
            </w:pPr>
          </w:p>
        </w:tc>
        <w:tc>
          <w:tcPr>
            <w:tcW w:w="426" w:type="dxa"/>
            <w:textDirection w:val="btLr"/>
            <w:vAlign w:val="center"/>
          </w:tcPr>
          <w:p w:rsidR="00355EBC" w:rsidRPr="002D1F5A" w:rsidRDefault="00355EBC" w:rsidP="00355EBC">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567" w:type="dxa"/>
            <w:textDirection w:val="btLr"/>
            <w:vAlign w:val="center"/>
          </w:tcPr>
          <w:p w:rsidR="00355EBC" w:rsidRPr="002D1F5A" w:rsidRDefault="00355EBC" w:rsidP="00355EBC">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425" w:type="dxa"/>
            <w:textDirection w:val="btLr"/>
            <w:vAlign w:val="center"/>
          </w:tcPr>
          <w:p w:rsidR="00355EBC" w:rsidRPr="002D1F5A" w:rsidRDefault="00355EBC" w:rsidP="00355EBC">
            <w:pPr>
              <w:ind w:left="113" w:right="113"/>
              <w:jc w:val="center"/>
              <w:rPr>
                <w:rFonts w:ascii="GHEA Grapalat" w:hAnsi="GHEA Grapalat" w:cs="Arial"/>
                <w:sz w:val="18"/>
                <w:szCs w:val="18"/>
                <w:lang w:val="pt-BR"/>
              </w:rPr>
            </w:pPr>
            <w:r>
              <w:rPr>
                <w:rFonts w:ascii="GHEA Grapalat" w:hAnsi="GHEA Grapalat" w:cs="Arial"/>
                <w:sz w:val="18"/>
                <w:szCs w:val="18"/>
              </w:rPr>
              <w:t>2</w:t>
            </w:r>
            <w:r>
              <w:rPr>
                <w:rFonts w:ascii="GHEA Grapalat" w:hAnsi="GHEA Grapalat" w:cs="Arial"/>
                <w:sz w:val="18"/>
                <w:szCs w:val="18"/>
                <w:lang w:val="hy-AM"/>
              </w:rPr>
              <w:t>5</w:t>
            </w:r>
            <w:r>
              <w:rPr>
                <w:rFonts w:ascii="GHEA Grapalat" w:hAnsi="GHEA Grapalat" w:cs="Arial"/>
                <w:sz w:val="18"/>
                <w:szCs w:val="18"/>
                <w:lang w:val="pt-BR"/>
              </w:rPr>
              <w:t>%</w:t>
            </w:r>
          </w:p>
        </w:tc>
        <w:tc>
          <w:tcPr>
            <w:tcW w:w="567" w:type="dxa"/>
            <w:textDirection w:val="btLr"/>
            <w:vAlign w:val="center"/>
          </w:tcPr>
          <w:p w:rsidR="00355EBC" w:rsidRPr="002D1F5A" w:rsidRDefault="00355EBC" w:rsidP="00355EBC">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567" w:type="dxa"/>
            <w:textDirection w:val="btLr"/>
            <w:vAlign w:val="center"/>
          </w:tcPr>
          <w:p w:rsidR="00355EBC" w:rsidRPr="002D1F5A" w:rsidRDefault="00355EBC" w:rsidP="00355EBC">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539" w:type="dxa"/>
            <w:textDirection w:val="btLr"/>
            <w:vAlign w:val="center"/>
          </w:tcPr>
          <w:p w:rsidR="00355EBC" w:rsidRPr="002D1F5A" w:rsidRDefault="00355EBC" w:rsidP="00355EBC">
            <w:pPr>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594" w:type="dxa"/>
            <w:textDirection w:val="btLr"/>
            <w:vAlign w:val="center"/>
          </w:tcPr>
          <w:p w:rsidR="00355EBC" w:rsidRPr="002D1F5A" w:rsidRDefault="00355EBC" w:rsidP="00355EBC">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44" w:type="dxa"/>
            <w:textDirection w:val="btLr"/>
            <w:vAlign w:val="center"/>
          </w:tcPr>
          <w:p w:rsidR="00355EBC" w:rsidRPr="002D1F5A" w:rsidRDefault="00355EBC" w:rsidP="00355EBC">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81" w:type="dxa"/>
            <w:vAlign w:val="center"/>
          </w:tcPr>
          <w:p w:rsidR="00355EBC" w:rsidRPr="002D1F5A" w:rsidRDefault="00355EBC" w:rsidP="00355EBC">
            <w:pPr>
              <w:jc w:val="center"/>
              <w:rPr>
                <w:rFonts w:ascii="GHEA Grapalat" w:hAnsi="GHEA Grapalat"/>
                <w:b/>
                <w:sz w:val="18"/>
                <w:szCs w:val="18"/>
                <w:lang w:val="pt-BR"/>
              </w:rPr>
            </w:pPr>
            <w:r>
              <w:rPr>
                <w:rFonts w:ascii="GHEA Grapalat" w:hAnsi="GHEA Grapalat"/>
                <w:b/>
                <w:sz w:val="18"/>
                <w:szCs w:val="18"/>
                <w:lang w:val="pt-BR"/>
              </w:rPr>
              <w:t>100%</w:t>
            </w:r>
          </w:p>
        </w:tc>
      </w:tr>
      <w:bookmarkEnd w:id="34"/>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959" w:rsidRDefault="00956959">
      <w:r>
        <w:separator/>
      </w:r>
    </w:p>
  </w:endnote>
  <w:endnote w:type="continuationSeparator" w:id="0">
    <w:p w:rsidR="00956959" w:rsidRDefault="00956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625F0" w:rsidRPr="003E450C" w:rsidRDefault="006625F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55EBC">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959" w:rsidRDefault="00956959">
      <w:r>
        <w:separator/>
      </w:r>
    </w:p>
  </w:footnote>
  <w:footnote w:type="continuationSeparator" w:id="0">
    <w:p w:rsidR="00956959" w:rsidRDefault="00956959">
      <w:r>
        <w:continuationSeparator/>
      </w:r>
    </w:p>
  </w:footnote>
  <w:footnote w:id="1">
    <w:p w:rsidR="006625F0" w:rsidRPr="00A31673" w:rsidRDefault="006625F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625F0" w:rsidRDefault="006625F0" w:rsidP="006B3E56">
      <w:pPr>
        <w:jc w:val="both"/>
      </w:pPr>
    </w:p>
    <w:p w:rsidR="006625F0" w:rsidRPr="00A006D6" w:rsidRDefault="006625F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625F0" w:rsidRPr="00A006D6" w:rsidRDefault="006625F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6625F0" w:rsidRPr="00A006D6" w:rsidRDefault="006625F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625F0" w:rsidRPr="00A006D6" w:rsidRDefault="006625F0" w:rsidP="006B3E56">
      <w:pPr>
        <w:pStyle w:val="af2"/>
        <w:rPr>
          <w:rFonts w:asciiTheme="minorHAnsi" w:hAnsiTheme="minorHAnsi"/>
          <w:i/>
          <w:lang w:val="af-ZA"/>
        </w:rPr>
      </w:pPr>
    </w:p>
  </w:footnote>
  <w:footnote w:id="3">
    <w:p w:rsidR="006625F0" w:rsidRPr="00A006D6" w:rsidRDefault="006625F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6625F0" w:rsidRPr="00990559" w:rsidRDefault="006625F0">
      <w:pPr>
        <w:pStyle w:val="af2"/>
        <w:rPr>
          <w:rFonts w:ascii="Sylfaen" w:hAnsi="Sylfaen"/>
          <w:lang w:val="hy-AM"/>
        </w:rPr>
      </w:pPr>
    </w:p>
  </w:footnote>
  <w:footnote w:id="4">
    <w:p w:rsidR="006625F0" w:rsidRPr="00DC619D" w:rsidRDefault="006625F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6625F0" w:rsidRPr="00D3436F" w:rsidRDefault="006625F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625F0" w:rsidRPr="00D3436F" w:rsidRDefault="006625F0">
      <w:pPr>
        <w:pStyle w:val="af2"/>
        <w:rPr>
          <w:lang w:val="es-ES"/>
        </w:rPr>
      </w:pPr>
    </w:p>
  </w:footnote>
  <w:footnote w:id="6">
    <w:p w:rsidR="006625F0" w:rsidRPr="00124BE9" w:rsidRDefault="006625F0"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6625F0" w:rsidRPr="00A6067F" w:rsidRDefault="006625F0"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625F0" w:rsidRPr="00A6067F" w:rsidRDefault="006625F0"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6625F0" w:rsidRPr="0000511B" w:rsidRDefault="006625F0"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6625F0" w:rsidRPr="0000511B" w:rsidRDefault="006625F0"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6625F0" w:rsidRPr="000A504A" w:rsidRDefault="006625F0"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625F0" w:rsidRPr="00124BE9" w:rsidRDefault="006625F0" w:rsidP="00BB28C8">
      <w:pPr>
        <w:pStyle w:val="af2"/>
        <w:widowControl w:val="0"/>
        <w:jc w:val="both"/>
        <w:rPr>
          <w:rFonts w:ascii="GHEA Grapalat" w:hAnsi="GHEA Grapalat"/>
          <w:lang w:val="hy-AM"/>
        </w:rPr>
      </w:pPr>
    </w:p>
  </w:footnote>
  <w:footnote w:id="10">
    <w:p w:rsidR="006625F0" w:rsidRPr="00EB336B" w:rsidRDefault="006625F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6625F0" w:rsidRPr="00F77F4C" w:rsidRDefault="006625F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625F0" w:rsidRPr="00F77F4C" w:rsidRDefault="006625F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625F0" w:rsidRPr="004078D0" w:rsidRDefault="006625F0" w:rsidP="00BB28C8">
      <w:pPr>
        <w:pStyle w:val="af2"/>
        <w:widowControl w:val="0"/>
        <w:jc w:val="both"/>
        <w:rPr>
          <w:rFonts w:ascii="GHEA Grapalat" w:hAnsi="GHEA Grapalat"/>
          <w:sz w:val="2"/>
          <w:szCs w:val="2"/>
          <w:lang w:val="hy-AM"/>
        </w:rPr>
      </w:pPr>
    </w:p>
    <w:p w:rsidR="006625F0" w:rsidRPr="004078D0" w:rsidRDefault="006625F0" w:rsidP="00BB28C8">
      <w:pPr>
        <w:pStyle w:val="af2"/>
        <w:widowControl w:val="0"/>
        <w:jc w:val="both"/>
        <w:rPr>
          <w:rFonts w:ascii="GHEA Grapalat" w:hAnsi="GHEA Grapalat"/>
          <w:sz w:val="2"/>
          <w:szCs w:val="2"/>
          <w:lang w:val="hy-AM"/>
        </w:rPr>
      </w:pPr>
    </w:p>
  </w:footnote>
  <w:footnote w:id="11">
    <w:p w:rsidR="006625F0" w:rsidRPr="00124BE9" w:rsidRDefault="006625F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6625F0" w:rsidRPr="00124BE9" w:rsidRDefault="006625F0"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6625F0" w:rsidRPr="00124BE9" w:rsidRDefault="006625F0"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625F0" w:rsidRPr="001C4E24" w:rsidRDefault="006625F0" w:rsidP="00B432B5">
      <w:pPr>
        <w:pStyle w:val="af2"/>
        <w:rPr>
          <w:lang w:val="hy-AM"/>
        </w:rPr>
      </w:pPr>
    </w:p>
  </w:footnote>
  <w:footnote w:id="14">
    <w:p w:rsidR="006625F0" w:rsidRPr="00124BE9" w:rsidRDefault="006625F0" w:rsidP="00BB28C8">
      <w:pPr>
        <w:pStyle w:val="af2"/>
        <w:widowControl w:val="0"/>
      </w:pPr>
    </w:p>
  </w:footnote>
  <w:footnote w:id="15">
    <w:p w:rsidR="006625F0" w:rsidRPr="00124BE9" w:rsidRDefault="006625F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6625F0" w:rsidRPr="00124BE9" w:rsidRDefault="006625F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29"/>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EB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11"/>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5F0"/>
    <w:rsid w:val="00662623"/>
    <w:rsid w:val="0066349B"/>
    <w:rsid w:val="00663E45"/>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59"/>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A22"/>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C2186-0E2A-4804-87F6-86F061348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4655</TotalTime>
  <Pages>93</Pages>
  <Words>20300</Words>
  <Characters>115716</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1877</cp:revision>
  <cp:lastPrinted>2018-02-16T07:12:00Z</cp:lastPrinted>
  <dcterms:created xsi:type="dcterms:W3CDTF">2019-10-28T07:04:00Z</dcterms:created>
  <dcterms:modified xsi:type="dcterms:W3CDTF">2026-04-27T10:37:00Z</dcterms:modified>
</cp:coreProperties>
</file>